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040199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Jednotný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informační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systém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práce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a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sociálních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věcí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– </w:t>
      </w:r>
      <w:proofErr w:type="spellStart"/>
      <w:r w:rsidR="006725BC" w:rsidRPr="006725BC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Provozní</w:t>
      </w:r>
      <w:proofErr w:type="spellEnd"/>
      <w:r w:rsidR="006725BC" w:rsidRPr="006725BC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="006725BC" w:rsidRPr="006725BC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integrační</w:t>
      </w:r>
      <w:proofErr w:type="spellEnd"/>
      <w:r w:rsidR="006725BC" w:rsidRPr="006725BC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="006725BC" w:rsidRPr="006725BC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prostředí</w:t>
      </w:r>
      <w:proofErr w:type="spellEnd"/>
    </w:p>
    <w:p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7760B5">
        <w:rPr>
          <w:rFonts w:cs="Arial"/>
          <w:sz w:val="20"/>
          <w:szCs w:val="20"/>
        </w:rPr>
        <w:t>Ev.č</w:t>
      </w:r>
      <w:proofErr w:type="spellEnd"/>
      <w:r w:rsidRPr="007760B5">
        <w:rPr>
          <w:rFonts w:cs="Arial"/>
          <w:sz w:val="20"/>
          <w:szCs w:val="20"/>
        </w:rPr>
        <w:t>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E54136" w:rsidRPr="00E54136">
        <w:rPr>
          <w:rFonts w:cs="Arial"/>
          <w:sz w:val="20"/>
          <w:szCs w:val="20"/>
          <w:lang w:val="en-US"/>
        </w:rPr>
        <w:t>4983</w:t>
      </w:r>
      <w:r w:rsidR="006725BC">
        <w:rPr>
          <w:rFonts w:cs="Arial"/>
          <w:sz w:val="20"/>
          <w:szCs w:val="20"/>
          <w:lang w:val="en-US"/>
        </w:rPr>
        <w:t>06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1F3211">
        <w:rPr>
          <w:rFonts w:ascii="Arial" w:hAnsi="Arial" w:cs="Arial"/>
          <w:b/>
          <w:sz w:val="26"/>
          <w:szCs w:val="26"/>
          <w:lang w:eastAsia="en-US" w:bidi="en-US"/>
        </w:rPr>
        <w:t>XI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:rsidR="00262849" w:rsidRPr="00040199" w:rsidRDefault="00A31705" w:rsidP="00262849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 w:rsidRPr="00040199">
        <w:rPr>
          <w:rFonts w:ascii="Arial" w:hAnsi="Arial" w:cs="Arial"/>
          <w:sz w:val="20"/>
          <w:szCs w:val="20"/>
        </w:rPr>
        <w:lastRenderedPageBreak/>
        <w:t>MPSV</w:t>
      </w:r>
      <w:r w:rsidRPr="00040199">
        <w:rPr>
          <w:rFonts w:ascii="Arial" w:hAnsi="Arial" w:cs="Arial"/>
          <w:sz w:val="20"/>
          <w:szCs w:val="20"/>
        </w:rPr>
        <w:t>, jako zadavatel shora uvedené veřejné zakázky</w:t>
      </w:r>
      <w:r w:rsidR="00DF5417" w:rsidRPr="00040199">
        <w:rPr>
          <w:rFonts w:ascii="Arial" w:hAnsi="Arial" w:cs="Arial"/>
          <w:sz w:val="20"/>
          <w:szCs w:val="20"/>
        </w:rPr>
        <w:t>,</w:t>
      </w:r>
      <w:r w:rsidR="00307CCF" w:rsidRPr="00040199">
        <w:rPr>
          <w:rFonts w:ascii="Arial" w:hAnsi="Arial" w:cs="Arial"/>
          <w:sz w:val="20"/>
          <w:szCs w:val="20"/>
        </w:rPr>
        <w:t xml:space="preserve"> </w:t>
      </w:r>
      <w:r w:rsidR="00262849" w:rsidRPr="00040199">
        <w:rPr>
          <w:rFonts w:ascii="Arial" w:hAnsi="Arial" w:cs="Arial"/>
          <w:sz w:val="20"/>
          <w:szCs w:val="20"/>
        </w:rPr>
        <w:t>obdržel</w:t>
      </w:r>
      <w:r w:rsidR="00B33912" w:rsidRPr="00040199">
        <w:rPr>
          <w:rFonts w:ascii="Arial" w:hAnsi="Arial" w:cs="Arial"/>
          <w:sz w:val="20"/>
          <w:szCs w:val="20"/>
        </w:rPr>
        <w:t>o</w:t>
      </w:r>
      <w:r w:rsidR="00262849" w:rsidRPr="00040199">
        <w:rPr>
          <w:rFonts w:ascii="Arial" w:hAnsi="Arial" w:cs="Arial"/>
          <w:sz w:val="20"/>
          <w:szCs w:val="20"/>
        </w:rPr>
        <w:t xml:space="preserve"> dne </w:t>
      </w:r>
      <w:r w:rsidR="001F3211">
        <w:rPr>
          <w:rFonts w:ascii="Arial" w:hAnsi="Arial" w:cs="Arial"/>
          <w:sz w:val="20"/>
          <w:szCs w:val="20"/>
          <w:lang w:eastAsia="en-US" w:bidi="en-US"/>
        </w:rPr>
        <w:t xml:space="preserve">27. 1. 2015 </w:t>
      </w:r>
      <w:r w:rsidR="00262849" w:rsidRPr="00040199">
        <w:rPr>
          <w:rFonts w:ascii="Arial" w:hAnsi="Arial" w:cs="Arial"/>
          <w:sz w:val="20"/>
          <w:szCs w:val="20"/>
        </w:rPr>
        <w:t xml:space="preserve">žádost o </w:t>
      </w:r>
      <w:r w:rsidR="00031131" w:rsidRPr="00040199">
        <w:rPr>
          <w:rFonts w:ascii="Arial" w:hAnsi="Arial" w:cs="Arial"/>
          <w:sz w:val="20"/>
          <w:szCs w:val="20"/>
        </w:rPr>
        <w:t>poskytnutí dodatečných informací</w:t>
      </w:r>
      <w:r w:rsidR="00262849" w:rsidRPr="00040199">
        <w:rPr>
          <w:rFonts w:ascii="Arial" w:hAnsi="Arial" w:cs="Arial"/>
          <w:sz w:val="20"/>
          <w:szCs w:val="20"/>
        </w:rPr>
        <w:t xml:space="preserve"> k zadávacím podmínkám. </w:t>
      </w:r>
    </w:p>
    <w:p w:rsidR="00262849" w:rsidRPr="00040199" w:rsidRDefault="00262849" w:rsidP="00262849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Na níže </w:t>
      </w:r>
      <w:r w:rsidR="007C1C5F" w:rsidRPr="00040199">
        <w:rPr>
          <w:rFonts w:ascii="Arial" w:hAnsi="Arial" w:cs="Arial"/>
          <w:sz w:val="20"/>
          <w:szCs w:val="20"/>
        </w:rPr>
        <w:t xml:space="preserve">uvedené </w:t>
      </w:r>
      <w:r w:rsidRPr="00040199">
        <w:rPr>
          <w:rFonts w:ascii="Arial" w:hAnsi="Arial" w:cs="Arial"/>
          <w:sz w:val="20"/>
          <w:szCs w:val="20"/>
        </w:rPr>
        <w:t>dotazy poskytuje zadavatel následující odpovědi:</w:t>
      </w:r>
    </w:p>
    <w:p w:rsidR="00262849" w:rsidRPr="00040199" w:rsidRDefault="00262849" w:rsidP="00262849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262849" w:rsidRPr="00040199" w:rsidRDefault="00262849" w:rsidP="001F3211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 w:rsidR="00FB5F8C" w:rsidRPr="00040199">
        <w:rPr>
          <w:rFonts w:ascii="Arial" w:hAnsi="Arial" w:cs="Arial"/>
          <w:b/>
          <w:sz w:val="20"/>
          <w:szCs w:val="20"/>
        </w:rPr>
        <w:t>1</w:t>
      </w:r>
      <w:r w:rsidRPr="00040199">
        <w:rPr>
          <w:rFonts w:ascii="Arial" w:hAnsi="Arial" w:cs="Arial"/>
          <w:sz w:val="20"/>
          <w:szCs w:val="20"/>
        </w:rPr>
        <w:t>:</w:t>
      </w:r>
    </w:p>
    <w:p w:rsidR="001F3211" w:rsidRPr="001F3211" w:rsidRDefault="001F3211" w:rsidP="001F3211">
      <w:pPr>
        <w:pStyle w:val="Normlnweb"/>
        <w:spacing w:before="120" w:beforeAutospacing="0" w:after="120" w:afterAutospacing="0" w:line="320" w:lineRule="atLeast"/>
        <w:rPr>
          <w:rFonts w:ascii="Arial" w:hAnsi="Arial" w:cs="Arial"/>
          <w:sz w:val="20"/>
          <w:szCs w:val="20"/>
        </w:rPr>
      </w:pPr>
      <w:r w:rsidRPr="001F3211">
        <w:rPr>
          <w:rFonts w:ascii="Arial" w:hAnsi="Arial" w:cs="Arial"/>
          <w:sz w:val="20"/>
          <w:szCs w:val="20"/>
        </w:rPr>
        <w:t>Příloha 2, 6</w:t>
      </w:r>
    </w:p>
    <w:p w:rsidR="001F3211" w:rsidRPr="001F3211" w:rsidRDefault="001F3211" w:rsidP="001F3211">
      <w:pPr>
        <w:pStyle w:val="Normlnweb"/>
        <w:spacing w:before="120" w:beforeAutospacing="0" w:after="120" w:afterAutospacing="0" w:line="320" w:lineRule="atLeast"/>
        <w:rPr>
          <w:rFonts w:ascii="Arial" w:hAnsi="Arial" w:cs="Arial"/>
          <w:sz w:val="20"/>
          <w:szCs w:val="20"/>
        </w:rPr>
      </w:pPr>
      <w:r w:rsidRPr="001F3211">
        <w:rPr>
          <w:rFonts w:ascii="Arial" w:hAnsi="Arial" w:cs="Arial"/>
          <w:sz w:val="20"/>
          <w:szCs w:val="20"/>
        </w:rPr>
        <w:t>V příloze 2 je uvedeno: rovněž bude Poskytovatelem provedeno úvodní školení pro 200 správců a 80 administrátorů určených Objednatelem v lokalitách 14 krajských poboček Úřadu práce nebo v lokalitě generálního ředitelství Úřadu práce s maximální kapacitou 25-30 osob na jedno školení. Školení budou prováděna prezenčně Poskytovatelem, vč. zajištění školící a prezentační techniky a potřebné konektivity k příslušnému prostředí Objednatele</w:t>
      </w:r>
    </w:p>
    <w:p w:rsidR="001F3211" w:rsidRPr="001F3211" w:rsidRDefault="001F3211" w:rsidP="001F3211">
      <w:pPr>
        <w:pStyle w:val="Normlnweb"/>
        <w:spacing w:before="120" w:beforeAutospacing="0" w:after="120" w:afterAutospacing="0" w:line="320" w:lineRule="atLeast"/>
        <w:rPr>
          <w:rFonts w:ascii="Arial" w:hAnsi="Arial" w:cs="Arial"/>
          <w:sz w:val="20"/>
          <w:szCs w:val="20"/>
        </w:rPr>
      </w:pPr>
      <w:r w:rsidRPr="001F3211">
        <w:rPr>
          <w:rFonts w:ascii="Arial" w:hAnsi="Arial" w:cs="Arial"/>
          <w:sz w:val="20"/>
          <w:szCs w:val="20"/>
        </w:rPr>
        <w:t xml:space="preserve">V příloze 6 je v kap 3.1.5 uvedeno, že: </w:t>
      </w:r>
    </w:p>
    <w:p w:rsidR="001F3211" w:rsidRPr="001F3211" w:rsidRDefault="001F3211" w:rsidP="001F3211">
      <w:pPr>
        <w:pStyle w:val="Normlnweb"/>
        <w:spacing w:before="120" w:beforeAutospacing="0" w:after="120" w:afterAutospacing="0" w:line="320" w:lineRule="atLeast"/>
        <w:rPr>
          <w:rFonts w:ascii="Arial" w:hAnsi="Arial" w:cs="Arial"/>
          <w:sz w:val="20"/>
          <w:szCs w:val="20"/>
        </w:rPr>
      </w:pPr>
      <w:r w:rsidRPr="001F3211">
        <w:rPr>
          <w:rFonts w:ascii="Arial" w:hAnsi="Arial" w:cs="Arial"/>
          <w:sz w:val="20"/>
          <w:szCs w:val="20"/>
        </w:rPr>
        <w:t>Součinnost pro školení zahrnuje součinnost nezbytnou pro zajištění všech typů školení.</w:t>
      </w:r>
    </w:p>
    <w:p w:rsidR="001F3211" w:rsidRPr="001F3211" w:rsidRDefault="001F3211" w:rsidP="001F3211">
      <w:pPr>
        <w:pStyle w:val="Normlnweb"/>
        <w:spacing w:before="120" w:beforeAutospacing="0" w:after="120" w:afterAutospacing="0" w:line="320" w:lineRule="atLeast"/>
        <w:rPr>
          <w:rFonts w:ascii="Arial" w:hAnsi="Arial" w:cs="Arial"/>
          <w:sz w:val="20"/>
          <w:szCs w:val="20"/>
        </w:rPr>
      </w:pPr>
      <w:r w:rsidRPr="001F3211">
        <w:rPr>
          <w:rFonts w:ascii="Arial" w:hAnsi="Arial" w:cs="Arial"/>
          <w:sz w:val="20"/>
          <w:szCs w:val="20"/>
        </w:rPr>
        <w:t>Zadavatel zajistí prostory pro provádění školení. Prostory mohou být dislokovány v lokalitách 14 krajských poboček Úřadu práce nebo v lokalitě generálního ředitelství Úřadu práce.</w:t>
      </w:r>
    </w:p>
    <w:p w:rsidR="001F3211" w:rsidRPr="001F3211" w:rsidRDefault="001F3211" w:rsidP="001F3211">
      <w:pPr>
        <w:pStyle w:val="Normlnweb"/>
        <w:spacing w:before="120" w:beforeAutospacing="0" w:after="120" w:afterAutospacing="0" w:line="320" w:lineRule="atLeast"/>
        <w:rPr>
          <w:rFonts w:ascii="Arial" w:hAnsi="Arial" w:cs="Arial"/>
          <w:sz w:val="20"/>
          <w:szCs w:val="20"/>
        </w:rPr>
      </w:pPr>
      <w:r w:rsidRPr="001F3211">
        <w:rPr>
          <w:rFonts w:ascii="Arial" w:hAnsi="Arial" w:cs="Arial"/>
          <w:sz w:val="20"/>
          <w:szCs w:val="20"/>
        </w:rPr>
        <w:t>Školící učebny budou svojí velikostí umožňovat školení nejvýše 20 pracovníků. Každá učebna bude vybavena prezentační technikou. Předpokládaný minimální počet účastníků jednoho běhu školení je 10 osob.</w:t>
      </w:r>
    </w:p>
    <w:p w:rsidR="001F3211" w:rsidRPr="001F3211" w:rsidRDefault="001F3211" w:rsidP="001F3211">
      <w:pPr>
        <w:pStyle w:val="Normlnweb"/>
        <w:spacing w:before="120" w:beforeAutospacing="0" w:after="120" w:afterAutospacing="0" w:line="320" w:lineRule="atLeast"/>
        <w:rPr>
          <w:rFonts w:ascii="Arial" w:hAnsi="Arial" w:cs="Arial"/>
          <w:sz w:val="20"/>
          <w:szCs w:val="20"/>
        </w:rPr>
      </w:pPr>
      <w:r w:rsidRPr="001F3211">
        <w:rPr>
          <w:rFonts w:ascii="Arial" w:hAnsi="Arial" w:cs="Arial"/>
          <w:sz w:val="20"/>
          <w:szCs w:val="20"/>
        </w:rPr>
        <w:t>Zadavatel vypracuje termínový plán školení a seznámí s ním uchazeče nejpozději do dvou týdnů, před zahájením školení.</w:t>
      </w:r>
    </w:p>
    <w:p w:rsidR="001F3211" w:rsidRPr="001F3211" w:rsidRDefault="001F3211" w:rsidP="001F3211">
      <w:pPr>
        <w:pStyle w:val="Normlnweb"/>
        <w:spacing w:before="120" w:beforeAutospacing="0" w:after="120" w:afterAutospacing="0" w:line="320" w:lineRule="atLeast"/>
        <w:rPr>
          <w:rFonts w:ascii="Arial" w:hAnsi="Arial" w:cs="Arial"/>
          <w:sz w:val="20"/>
          <w:szCs w:val="20"/>
        </w:rPr>
      </w:pPr>
      <w:r w:rsidRPr="001F3211">
        <w:rPr>
          <w:rFonts w:ascii="Arial" w:hAnsi="Arial" w:cs="Arial"/>
          <w:sz w:val="20"/>
          <w:szCs w:val="20"/>
        </w:rPr>
        <w:t>Otázka:</w:t>
      </w:r>
      <w:r w:rsidRPr="001F3211">
        <w:rPr>
          <w:rFonts w:ascii="Arial" w:hAnsi="Arial" w:cs="Arial"/>
          <w:sz w:val="20"/>
          <w:szCs w:val="20"/>
        </w:rPr>
        <w:br/>
        <w:t>Prosíme o jasnou specifikaci požadavku na školení:</w:t>
      </w:r>
    </w:p>
    <w:p w:rsidR="001F3211" w:rsidRDefault="001F3211" w:rsidP="001F3211">
      <w:pPr>
        <w:pStyle w:val="Normlnweb"/>
        <w:numPr>
          <w:ilvl w:val="0"/>
          <w:numId w:val="32"/>
        </w:numPr>
        <w:spacing w:before="120" w:beforeAutospacing="0" w:after="120" w:afterAutospacing="0" w:line="320" w:lineRule="atLeast"/>
        <w:ind w:left="567" w:hanging="567"/>
        <w:rPr>
          <w:rFonts w:ascii="Arial" w:hAnsi="Arial" w:cs="Arial"/>
          <w:sz w:val="20"/>
          <w:szCs w:val="20"/>
        </w:rPr>
      </w:pPr>
      <w:r w:rsidRPr="001F3211">
        <w:rPr>
          <w:rFonts w:ascii="Arial" w:hAnsi="Arial" w:cs="Arial"/>
          <w:sz w:val="20"/>
          <w:szCs w:val="20"/>
        </w:rPr>
        <w:t>V jakých prostorách bude realizováno</w:t>
      </w:r>
    </w:p>
    <w:p w:rsidR="001F3211" w:rsidRDefault="001F3211" w:rsidP="001F3211">
      <w:pPr>
        <w:pStyle w:val="Normlnweb"/>
        <w:numPr>
          <w:ilvl w:val="0"/>
          <w:numId w:val="32"/>
        </w:numPr>
        <w:spacing w:before="120" w:beforeAutospacing="0" w:after="120" w:afterAutospacing="0" w:line="320" w:lineRule="atLeast"/>
        <w:ind w:left="567" w:hanging="567"/>
        <w:rPr>
          <w:rFonts w:ascii="Arial" w:hAnsi="Arial" w:cs="Arial"/>
          <w:sz w:val="20"/>
          <w:szCs w:val="20"/>
        </w:rPr>
      </w:pPr>
      <w:r w:rsidRPr="001F3211">
        <w:rPr>
          <w:rFonts w:ascii="Arial" w:hAnsi="Arial" w:cs="Arial"/>
          <w:sz w:val="20"/>
          <w:szCs w:val="20"/>
        </w:rPr>
        <w:t xml:space="preserve">Kolik pracovníků </w:t>
      </w:r>
      <w:proofErr w:type="gramStart"/>
      <w:r w:rsidRPr="001F3211">
        <w:rPr>
          <w:rFonts w:ascii="Arial" w:hAnsi="Arial" w:cs="Arial"/>
          <w:sz w:val="20"/>
          <w:szCs w:val="20"/>
        </w:rPr>
        <w:t>bu</w:t>
      </w:r>
      <w:r>
        <w:rPr>
          <w:rFonts w:ascii="Arial" w:hAnsi="Arial" w:cs="Arial"/>
          <w:sz w:val="20"/>
          <w:szCs w:val="20"/>
        </w:rPr>
        <w:t>de na</w:t>
      </w:r>
      <w:proofErr w:type="gramEnd"/>
      <w:r>
        <w:rPr>
          <w:rFonts w:ascii="Arial" w:hAnsi="Arial" w:cs="Arial"/>
          <w:sz w:val="20"/>
          <w:szCs w:val="20"/>
        </w:rPr>
        <w:t xml:space="preserve"> jaké lokalitě bude školeno</w:t>
      </w:r>
    </w:p>
    <w:p w:rsidR="00A26581" w:rsidRPr="001F3211" w:rsidRDefault="001F3211" w:rsidP="001F3211">
      <w:pPr>
        <w:pStyle w:val="Normlnweb"/>
        <w:numPr>
          <w:ilvl w:val="0"/>
          <w:numId w:val="32"/>
        </w:numPr>
        <w:spacing w:before="120" w:beforeAutospacing="0" w:after="120" w:afterAutospacing="0" w:line="320" w:lineRule="atLeast"/>
        <w:ind w:left="567" w:hanging="567"/>
        <w:rPr>
          <w:rFonts w:ascii="Arial" w:hAnsi="Arial" w:cs="Arial"/>
          <w:sz w:val="20"/>
          <w:szCs w:val="20"/>
        </w:rPr>
      </w:pPr>
      <w:r w:rsidRPr="001F3211">
        <w:rPr>
          <w:rFonts w:ascii="Arial" w:hAnsi="Arial" w:cs="Arial"/>
          <w:sz w:val="20"/>
          <w:szCs w:val="20"/>
        </w:rPr>
        <w:t>Kolik pracovníků bude maximálně na kurzu</w:t>
      </w:r>
    </w:p>
    <w:p w:rsidR="009E78D9" w:rsidRPr="00040199" w:rsidRDefault="009E78D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5A032D" w:rsidRDefault="0077603B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4D349F">
        <w:rPr>
          <w:rFonts w:ascii="Arial" w:hAnsi="Arial" w:cs="Arial"/>
          <w:sz w:val="20"/>
          <w:szCs w:val="20"/>
          <w:lang w:eastAsia="en-US" w:bidi="en-US"/>
        </w:rPr>
        <w:t xml:space="preserve">Zadavatel odkazuje na </w:t>
      </w:r>
      <w:r w:rsidR="005A032D" w:rsidRPr="004D349F">
        <w:rPr>
          <w:rFonts w:ascii="Arial" w:hAnsi="Arial" w:cs="Arial"/>
          <w:sz w:val="20"/>
          <w:szCs w:val="20"/>
          <w:lang w:eastAsia="en-US" w:bidi="en-US"/>
        </w:rPr>
        <w:t xml:space="preserve">odpověď č. 1 v rámci </w:t>
      </w:r>
      <w:r w:rsidRPr="004D349F">
        <w:rPr>
          <w:rFonts w:ascii="Arial" w:hAnsi="Arial" w:cs="Arial"/>
          <w:sz w:val="20"/>
          <w:szCs w:val="20"/>
          <w:lang w:eastAsia="en-US" w:bidi="en-US"/>
        </w:rPr>
        <w:t>Dodatečn</w:t>
      </w:r>
      <w:r w:rsidR="005A032D" w:rsidRPr="004D349F">
        <w:rPr>
          <w:rFonts w:ascii="Arial" w:hAnsi="Arial" w:cs="Arial"/>
          <w:sz w:val="20"/>
          <w:szCs w:val="20"/>
          <w:lang w:eastAsia="en-US" w:bidi="en-US"/>
        </w:rPr>
        <w:t>ých</w:t>
      </w:r>
      <w:r w:rsidRPr="004D349F">
        <w:rPr>
          <w:rFonts w:ascii="Arial" w:hAnsi="Arial" w:cs="Arial"/>
          <w:sz w:val="20"/>
          <w:szCs w:val="20"/>
          <w:lang w:eastAsia="en-US" w:bidi="en-US"/>
        </w:rPr>
        <w:t xml:space="preserve"> informac</w:t>
      </w:r>
      <w:r w:rsidR="005A032D" w:rsidRPr="004D349F">
        <w:rPr>
          <w:rFonts w:ascii="Arial" w:hAnsi="Arial" w:cs="Arial"/>
          <w:sz w:val="20"/>
          <w:szCs w:val="20"/>
          <w:lang w:eastAsia="en-US" w:bidi="en-US"/>
        </w:rPr>
        <w:t>í</w:t>
      </w:r>
      <w:r w:rsidRPr="004D349F">
        <w:rPr>
          <w:rFonts w:ascii="Arial" w:hAnsi="Arial" w:cs="Arial"/>
          <w:sz w:val="20"/>
          <w:szCs w:val="20"/>
          <w:lang w:eastAsia="en-US" w:bidi="en-US"/>
        </w:rPr>
        <w:t xml:space="preserve"> č. VIII.</w:t>
      </w:r>
    </w:p>
    <w:p w:rsidR="00B77120" w:rsidRDefault="00B77120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</w:p>
    <w:p w:rsidR="00074B09" w:rsidRPr="00040199" w:rsidRDefault="009E78D9" w:rsidP="009E78D9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2: </w:t>
      </w:r>
    </w:p>
    <w:p w:rsidR="001F3211" w:rsidRPr="001F3211" w:rsidRDefault="001F3211" w:rsidP="001F3211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1F3211">
        <w:rPr>
          <w:rFonts w:ascii="Arial" w:hAnsi="Arial" w:cs="Arial"/>
          <w:sz w:val="20"/>
          <w:szCs w:val="20"/>
          <w:lang w:eastAsia="en-US" w:bidi="en-US"/>
        </w:rPr>
        <w:t xml:space="preserve">Příloha 2,6 a 7 </w:t>
      </w:r>
    </w:p>
    <w:p w:rsidR="001F3211" w:rsidRPr="001F3211" w:rsidRDefault="001F3211" w:rsidP="001F3211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1F3211">
        <w:rPr>
          <w:rFonts w:ascii="Arial" w:hAnsi="Arial" w:cs="Arial"/>
          <w:sz w:val="20"/>
          <w:szCs w:val="20"/>
          <w:lang w:eastAsia="en-US" w:bidi="en-US"/>
        </w:rPr>
        <w:t xml:space="preserve">Cenová tabulka v příloze 2 požaduje </w:t>
      </w:r>
      <w:proofErr w:type="spellStart"/>
      <w:r w:rsidRPr="001F3211">
        <w:rPr>
          <w:rFonts w:ascii="Arial" w:hAnsi="Arial" w:cs="Arial"/>
          <w:sz w:val="20"/>
          <w:szCs w:val="20"/>
          <w:lang w:eastAsia="en-US" w:bidi="en-US"/>
        </w:rPr>
        <w:t>nacenit</w:t>
      </w:r>
      <w:proofErr w:type="spellEnd"/>
      <w:r w:rsidRPr="001F3211">
        <w:rPr>
          <w:rFonts w:ascii="Arial" w:hAnsi="Arial" w:cs="Arial"/>
          <w:sz w:val="20"/>
          <w:szCs w:val="20"/>
          <w:lang w:eastAsia="en-US" w:bidi="en-US"/>
        </w:rPr>
        <w:t xml:space="preserve"> položku e-</w:t>
      </w:r>
      <w:proofErr w:type="spellStart"/>
      <w:r w:rsidRPr="001F3211">
        <w:rPr>
          <w:rFonts w:ascii="Arial" w:hAnsi="Arial" w:cs="Arial"/>
          <w:sz w:val="20"/>
          <w:szCs w:val="20"/>
          <w:lang w:eastAsia="en-US" w:bidi="en-US"/>
        </w:rPr>
        <w:t>Learning</w:t>
      </w:r>
      <w:proofErr w:type="spellEnd"/>
      <w:r w:rsidRPr="001F3211">
        <w:rPr>
          <w:rFonts w:ascii="Arial" w:hAnsi="Arial" w:cs="Arial"/>
          <w:sz w:val="20"/>
          <w:szCs w:val="20"/>
          <w:lang w:eastAsia="en-US" w:bidi="en-US"/>
        </w:rPr>
        <w:t xml:space="preserve"> pro 20.000 koncových uživatelů</w:t>
      </w:r>
      <w:r w:rsidR="00BE3FF1">
        <w:rPr>
          <w:rFonts w:ascii="Arial" w:hAnsi="Arial" w:cs="Arial"/>
          <w:sz w:val="20"/>
          <w:szCs w:val="20"/>
          <w:lang w:eastAsia="en-US" w:bidi="en-US"/>
        </w:rPr>
        <w:t xml:space="preserve"> </w:t>
      </w:r>
    </w:p>
    <w:p w:rsidR="001F3211" w:rsidRPr="001F3211" w:rsidRDefault="001F3211" w:rsidP="001F3211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1F3211">
        <w:rPr>
          <w:rFonts w:ascii="Arial" w:hAnsi="Arial" w:cs="Arial"/>
          <w:sz w:val="20"/>
          <w:szCs w:val="20"/>
          <w:lang w:eastAsia="en-US" w:bidi="en-US"/>
        </w:rPr>
        <w:t xml:space="preserve">V příloze 7 a 6 – není nikde uveden požadavek na školení, nebo dodání </w:t>
      </w:r>
      <w:proofErr w:type="spellStart"/>
      <w:r w:rsidRPr="001F3211">
        <w:rPr>
          <w:rFonts w:ascii="Arial" w:hAnsi="Arial" w:cs="Arial"/>
          <w:sz w:val="20"/>
          <w:szCs w:val="20"/>
          <w:lang w:eastAsia="en-US" w:bidi="en-US"/>
        </w:rPr>
        <w:t>eLearning</w:t>
      </w:r>
      <w:proofErr w:type="spellEnd"/>
      <w:r w:rsidRPr="001F3211">
        <w:rPr>
          <w:rFonts w:ascii="Arial" w:hAnsi="Arial" w:cs="Arial"/>
          <w:sz w:val="20"/>
          <w:szCs w:val="20"/>
          <w:lang w:eastAsia="en-US" w:bidi="en-US"/>
        </w:rPr>
        <w:t xml:space="preserve"> kurzů pro 20 000 koncových uživatelů</w:t>
      </w:r>
    </w:p>
    <w:p w:rsidR="001F3211" w:rsidRPr="001F3211" w:rsidRDefault="001F3211" w:rsidP="001F3211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1F3211">
        <w:rPr>
          <w:rFonts w:ascii="Arial" w:hAnsi="Arial" w:cs="Arial"/>
          <w:sz w:val="20"/>
          <w:szCs w:val="20"/>
          <w:lang w:eastAsia="en-US" w:bidi="en-US"/>
        </w:rPr>
        <w:t>Otázka:</w:t>
      </w:r>
    </w:p>
    <w:p w:rsidR="00A26581" w:rsidRPr="00040199" w:rsidRDefault="001F3211" w:rsidP="001F3211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1F3211">
        <w:rPr>
          <w:rFonts w:ascii="Arial" w:hAnsi="Arial" w:cs="Arial"/>
          <w:sz w:val="20"/>
          <w:szCs w:val="20"/>
          <w:lang w:eastAsia="en-US" w:bidi="en-US"/>
        </w:rPr>
        <w:t xml:space="preserve">Prosíme doplnění a vyjasnění zadávací dokumentace v oblasti rozsahu dodávky </w:t>
      </w:r>
      <w:proofErr w:type="spellStart"/>
      <w:r w:rsidRPr="001F3211">
        <w:rPr>
          <w:rFonts w:ascii="Arial" w:hAnsi="Arial" w:cs="Arial"/>
          <w:sz w:val="20"/>
          <w:szCs w:val="20"/>
          <w:lang w:eastAsia="en-US" w:bidi="en-US"/>
        </w:rPr>
        <w:t>eLearningu</w:t>
      </w:r>
      <w:proofErr w:type="spellEnd"/>
    </w:p>
    <w:p w:rsidR="00074B09" w:rsidRPr="004D349F" w:rsidRDefault="00074B0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4D349F">
        <w:rPr>
          <w:rFonts w:ascii="Arial" w:hAnsi="Arial" w:cs="Arial"/>
          <w:sz w:val="20"/>
          <w:szCs w:val="20"/>
          <w:u w:val="single"/>
        </w:rPr>
        <w:lastRenderedPageBreak/>
        <w:t>Odpověď zadavatele:</w:t>
      </w:r>
    </w:p>
    <w:p w:rsidR="00074B09" w:rsidRDefault="00BE3FF1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4D349F">
        <w:rPr>
          <w:rFonts w:ascii="Arial" w:hAnsi="Arial" w:cs="Arial"/>
          <w:sz w:val="20"/>
          <w:szCs w:val="20"/>
          <w:lang w:eastAsia="en-US" w:bidi="en-US"/>
        </w:rPr>
        <w:t xml:space="preserve">Zadavatel </w:t>
      </w:r>
      <w:r w:rsidR="008F1080" w:rsidRPr="004D349F">
        <w:rPr>
          <w:rFonts w:ascii="Arial" w:hAnsi="Arial" w:cs="Arial"/>
          <w:sz w:val="20"/>
          <w:szCs w:val="20"/>
          <w:lang w:eastAsia="en-US" w:bidi="en-US"/>
        </w:rPr>
        <w:t xml:space="preserve">upozorňuje Uchazeče, že je potřebné vnímat všechny požadavky Zadavatele uvedené v Zadávací dokumentaci a jejích jednotlivých přílohách, což se vztahuje i a požadavky týkající se školení a </w:t>
      </w:r>
      <w:proofErr w:type="spellStart"/>
      <w:r w:rsidR="008F1080" w:rsidRPr="004D349F">
        <w:rPr>
          <w:rFonts w:ascii="Arial" w:hAnsi="Arial" w:cs="Arial"/>
          <w:sz w:val="20"/>
          <w:szCs w:val="20"/>
          <w:lang w:eastAsia="en-US" w:bidi="en-US"/>
        </w:rPr>
        <w:t>eLearningu</w:t>
      </w:r>
      <w:proofErr w:type="spellEnd"/>
      <w:r w:rsidR="008F1080" w:rsidRPr="004D349F">
        <w:rPr>
          <w:rFonts w:ascii="Arial" w:hAnsi="Arial" w:cs="Arial"/>
          <w:sz w:val="20"/>
          <w:szCs w:val="20"/>
          <w:lang w:eastAsia="en-US" w:bidi="en-US"/>
        </w:rPr>
        <w:t xml:space="preserve">. Zadavatel tedy </w:t>
      </w:r>
      <w:r w:rsidRPr="004D349F">
        <w:rPr>
          <w:rFonts w:ascii="Arial" w:hAnsi="Arial" w:cs="Arial"/>
          <w:sz w:val="20"/>
          <w:szCs w:val="20"/>
          <w:lang w:eastAsia="en-US" w:bidi="en-US"/>
        </w:rPr>
        <w:t xml:space="preserve">požaduje vytvoření </w:t>
      </w:r>
      <w:proofErr w:type="spellStart"/>
      <w:r w:rsidRPr="004D349F">
        <w:rPr>
          <w:rFonts w:ascii="Arial" w:hAnsi="Arial" w:cs="Arial"/>
          <w:sz w:val="20"/>
          <w:szCs w:val="20"/>
          <w:lang w:eastAsia="en-US" w:bidi="en-US"/>
        </w:rPr>
        <w:t>eLearning</w:t>
      </w:r>
      <w:proofErr w:type="spellEnd"/>
      <w:r w:rsidRPr="004D349F">
        <w:rPr>
          <w:rFonts w:ascii="Arial" w:hAnsi="Arial" w:cs="Arial"/>
          <w:sz w:val="20"/>
          <w:szCs w:val="20"/>
          <w:lang w:eastAsia="en-US" w:bidi="en-US"/>
        </w:rPr>
        <w:t xml:space="preserve"> kurzů až pro 20 000 koncových uživatelů v souladu se </w:t>
      </w:r>
      <w:r w:rsidR="008F1080" w:rsidRPr="004D349F">
        <w:rPr>
          <w:rFonts w:ascii="Arial" w:hAnsi="Arial" w:cs="Arial"/>
          <w:sz w:val="20"/>
          <w:szCs w:val="20"/>
          <w:lang w:eastAsia="en-US" w:bidi="en-US"/>
        </w:rPr>
        <w:t>Z</w:t>
      </w:r>
      <w:r w:rsidRPr="004D349F">
        <w:rPr>
          <w:rFonts w:ascii="Arial" w:hAnsi="Arial" w:cs="Arial"/>
          <w:sz w:val="20"/>
          <w:szCs w:val="20"/>
          <w:lang w:eastAsia="en-US" w:bidi="en-US"/>
        </w:rPr>
        <w:t xml:space="preserve">adávací dokumentací </w:t>
      </w:r>
      <w:r w:rsidR="008F1080" w:rsidRPr="004D349F">
        <w:rPr>
          <w:rFonts w:ascii="Arial" w:hAnsi="Arial" w:cs="Arial"/>
          <w:sz w:val="20"/>
          <w:szCs w:val="20"/>
          <w:lang w:eastAsia="en-US" w:bidi="en-US"/>
        </w:rPr>
        <w:t>– Přílohou č. 2 (návrh smlouvy) odst. 5.3, P</w:t>
      </w:r>
      <w:r w:rsidRPr="004D349F">
        <w:rPr>
          <w:rFonts w:ascii="Arial" w:hAnsi="Arial" w:cs="Arial"/>
          <w:sz w:val="20"/>
          <w:szCs w:val="20"/>
          <w:lang w:eastAsia="en-US" w:bidi="en-US"/>
        </w:rPr>
        <w:t>říloh</w:t>
      </w:r>
      <w:r w:rsidR="008F1080" w:rsidRPr="004D349F">
        <w:rPr>
          <w:rFonts w:ascii="Arial" w:hAnsi="Arial" w:cs="Arial"/>
          <w:sz w:val="20"/>
          <w:szCs w:val="20"/>
          <w:lang w:eastAsia="en-US" w:bidi="en-US"/>
        </w:rPr>
        <w:t>ou</w:t>
      </w:r>
      <w:r w:rsidRPr="004D349F">
        <w:rPr>
          <w:rFonts w:ascii="Arial" w:hAnsi="Arial" w:cs="Arial"/>
          <w:sz w:val="20"/>
          <w:szCs w:val="20"/>
          <w:lang w:eastAsia="en-US" w:bidi="en-US"/>
        </w:rPr>
        <w:t xml:space="preserve"> č. 6 </w:t>
      </w:r>
      <w:r w:rsidR="008F1080" w:rsidRPr="004D349F">
        <w:rPr>
          <w:rFonts w:ascii="Arial" w:hAnsi="Arial" w:cs="Arial"/>
          <w:sz w:val="20"/>
          <w:szCs w:val="20"/>
          <w:lang w:eastAsia="en-US" w:bidi="en-US"/>
        </w:rPr>
        <w:t>odst.</w:t>
      </w:r>
      <w:r w:rsidRPr="004D349F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proofErr w:type="gramStart"/>
      <w:r w:rsidRPr="004D349F">
        <w:rPr>
          <w:rFonts w:ascii="Arial" w:hAnsi="Arial" w:cs="Arial"/>
          <w:sz w:val="20"/>
          <w:szCs w:val="20"/>
          <w:lang w:eastAsia="en-US" w:bidi="en-US"/>
        </w:rPr>
        <w:t>2.3.10</w:t>
      </w:r>
      <w:proofErr w:type="gramEnd"/>
      <w:r w:rsidRPr="004D349F">
        <w:rPr>
          <w:rFonts w:ascii="Arial" w:hAnsi="Arial" w:cs="Arial"/>
          <w:sz w:val="20"/>
          <w:szCs w:val="20"/>
          <w:lang w:eastAsia="en-US" w:bidi="en-US"/>
        </w:rPr>
        <w:t>.</w:t>
      </w:r>
      <w:r w:rsidR="008F1080" w:rsidRPr="004D349F">
        <w:rPr>
          <w:rFonts w:ascii="Arial" w:hAnsi="Arial" w:cs="Arial"/>
          <w:sz w:val="20"/>
          <w:szCs w:val="20"/>
          <w:lang w:eastAsia="en-US" w:bidi="en-US"/>
        </w:rPr>
        <w:t xml:space="preserve"> a také Přílohou č. 7</w:t>
      </w:r>
      <w:r w:rsidR="00695486" w:rsidRPr="004D349F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="008F1080" w:rsidRPr="004D349F">
        <w:rPr>
          <w:rFonts w:ascii="Arial" w:hAnsi="Arial" w:cs="Arial"/>
          <w:sz w:val="20"/>
          <w:szCs w:val="20"/>
          <w:lang w:eastAsia="en-US" w:bidi="en-US"/>
        </w:rPr>
        <w:t>odst. 1.2.7.4.</w:t>
      </w:r>
    </w:p>
    <w:p w:rsidR="004D349F" w:rsidRPr="004D349F" w:rsidRDefault="004D349F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</w:p>
    <w:p w:rsidR="00074B09" w:rsidRPr="00040199" w:rsidRDefault="009E78D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4D349F">
        <w:rPr>
          <w:rFonts w:ascii="Arial" w:hAnsi="Arial" w:cs="Arial"/>
          <w:b/>
          <w:sz w:val="20"/>
          <w:szCs w:val="20"/>
        </w:rPr>
        <w:t>Dotaz č. 3:</w:t>
      </w:r>
      <w:r w:rsidRPr="00040199">
        <w:rPr>
          <w:rFonts w:ascii="Arial" w:hAnsi="Arial" w:cs="Arial"/>
          <w:sz w:val="20"/>
          <w:szCs w:val="20"/>
        </w:rPr>
        <w:t xml:space="preserve"> </w:t>
      </w:r>
    </w:p>
    <w:p w:rsidR="001F3211" w:rsidRPr="001F3211" w:rsidRDefault="001F3211" w:rsidP="001F3211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1F3211">
        <w:rPr>
          <w:rFonts w:ascii="Arial" w:hAnsi="Arial" w:cs="Arial"/>
          <w:sz w:val="20"/>
          <w:szCs w:val="20"/>
          <w:lang w:eastAsia="en-US" w:bidi="en-US"/>
        </w:rPr>
        <w:t xml:space="preserve">Příloha 2,6 a 7 </w:t>
      </w:r>
    </w:p>
    <w:p w:rsidR="001F3211" w:rsidRPr="001F3211" w:rsidRDefault="001F3211" w:rsidP="001F3211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1F3211">
        <w:rPr>
          <w:rFonts w:ascii="Arial" w:hAnsi="Arial" w:cs="Arial"/>
          <w:sz w:val="20"/>
          <w:szCs w:val="20"/>
          <w:lang w:eastAsia="en-US" w:bidi="en-US"/>
        </w:rPr>
        <w:t>V kapitole 2.3.7.1(2) je uveden požadavek na „Nezbytnou součinnost“ Zadavateli, či Zadavatelem určené třetí straně pro provedení bezpečnostních - penetračních (výkonnostních - zátěžových) testů</w:t>
      </w:r>
    </w:p>
    <w:p w:rsidR="001F3211" w:rsidRPr="001F3211" w:rsidRDefault="001F3211" w:rsidP="001F3211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1F3211">
        <w:rPr>
          <w:rFonts w:ascii="Arial" w:hAnsi="Arial" w:cs="Arial"/>
          <w:sz w:val="20"/>
          <w:szCs w:val="20"/>
          <w:lang w:eastAsia="en-US" w:bidi="en-US"/>
        </w:rPr>
        <w:t>V kapitole 3.1.2 přílohy 6 je uvedeno:</w:t>
      </w:r>
    </w:p>
    <w:p w:rsidR="001F3211" w:rsidRPr="001F3211" w:rsidRDefault="001F3211" w:rsidP="001F3211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1F3211">
        <w:rPr>
          <w:rFonts w:ascii="Arial" w:hAnsi="Arial" w:cs="Arial"/>
          <w:sz w:val="20"/>
          <w:szCs w:val="20"/>
          <w:lang w:eastAsia="en-US" w:bidi="en-US"/>
        </w:rPr>
        <w:t>Zadavatel zajistí s pomocí vlastních zdrojů či třetí strany návrh a provedení zátěžových (výkonnostních) testů dodávaného systému</w:t>
      </w:r>
    </w:p>
    <w:p w:rsidR="001F3211" w:rsidRPr="001F3211" w:rsidRDefault="001F3211" w:rsidP="001F3211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1F3211">
        <w:rPr>
          <w:rFonts w:ascii="Arial" w:hAnsi="Arial" w:cs="Arial"/>
          <w:sz w:val="20"/>
          <w:szCs w:val="20"/>
          <w:lang w:eastAsia="en-US" w:bidi="en-US"/>
        </w:rPr>
        <w:t>Zadavatel zajistí s pomocí vlastních zdrojů či třetí strany provedení bezpečnostních testů na úrovni sítě (penetrační) tak i úrovně aplikační.</w:t>
      </w:r>
    </w:p>
    <w:p w:rsidR="001F3211" w:rsidRPr="001F3211" w:rsidRDefault="001F3211" w:rsidP="001F3211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1F3211">
        <w:rPr>
          <w:rFonts w:ascii="Arial" w:hAnsi="Arial" w:cs="Arial"/>
          <w:sz w:val="20"/>
          <w:szCs w:val="20"/>
          <w:lang w:eastAsia="en-US" w:bidi="en-US"/>
        </w:rPr>
        <w:t xml:space="preserve">V příloze 7 je požadováno </w:t>
      </w:r>
      <w:proofErr w:type="spellStart"/>
      <w:r w:rsidRPr="001F3211">
        <w:rPr>
          <w:rFonts w:ascii="Arial" w:hAnsi="Arial" w:cs="Arial"/>
          <w:sz w:val="20"/>
          <w:szCs w:val="20"/>
          <w:lang w:eastAsia="en-US" w:bidi="en-US"/>
        </w:rPr>
        <w:t>nacenění</w:t>
      </w:r>
      <w:proofErr w:type="spellEnd"/>
      <w:r w:rsidRPr="001F3211">
        <w:rPr>
          <w:rFonts w:ascii="Arial" w:hAnsi="Arial" w:cs="Arial"/>
          <w:sz w:val="20"/>
          <w:szCs w:val="20"/>
          <w:lang w:eastAsia="en-US" w:bidi="en-US"/>
        </w:rPr>
        <w:t>:</w:t>
      </w:r>
    </w:p>
    <w:p w:rsidR="001F3211" w:rsidRPr="001F3211" w:rsidRDefault="001F3211" w:rsidP="001F3211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1F3211">
        <w:rPr>
          <w:rFonts w:ascii="Arial" w:hAnsi="Arial" w:cs="Arial"/>
          <w:sz w:val="20"/>
          <w:szCs w:val="20"/>
          <w:lang w:eastAsia="en-US" w:bidi="en-US"/>
        </w:rPr>
        <w:t xml:space="preserve">Přípravy zátěžových testů a testování </w:t>
      </w:r>
    </w:p>
    <w:p w:rsidR="001F3211" w:rsidRPr="001F3211" w:rsidRDefault="001F3211" w:rsidP="001F3211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1F3211">
        <w:rPr>
          <w:rFonts w:ascii="Arial" w:hAnsi="Arial" w:cs="Arial"/>
          <w:sz w:val="20"/>
          <w:szCs w:val="20"/>
          <w:lang w:eastAsia="en-US" w:bidi="en-US"/>
        </w:rPr>
        <w:t xml:space="preserve">Přípravy penetračních testů a testování </w:t>
      </w:r>
    </w:p>
    <w:p w:rsidR="001F3211" w:rsidRPr="001F3211" w:rsidRDefault="001F3211" w:rsidP="001F3211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1F3211">
        <w:rPr>
          <w:rFonts w:ascii="Arial" w:hAnsi="Arial" w:cs="Arial"/>
          <w:sz w:val="20"/>
          <w:szCs w:val="20"/>
          <w:lang w:eastAsia="en-US" w:bidi="en-US"/>
        </w:rPr>
        <w:t>Otázka:</w:t>
      </w:r>
    </w:p>
    <w:p w:rsidR="001F3211" w:rsidRPr="001F3211" w:rsidRDefault="001F3211" w:rsidP="001F3211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1F3211">
        <w:rPr>
          <w:rFonts w:ascii="Arial" w:hAnsi="Arial" w:cs="Arial"/>
          <w:sz w:val="20"/>
          <w:szCs w:val="20"/>
          <w:lang w:eastAsia="en-US" w:bidi="en-US"/>
        </w:rPr>
        <w:t>Prosíme o jasné vymezení požadavku na Uchazeče na součinnost při zátěžovém a penetračním testování, zejména:</w:t>
      </w:r>
    </w:p>
    <w:p w:rsidR="001F3211" w:rsidRPr="001F3211" w:rsidRDefault="001F3211" w:rsidP="001F3211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1F3211">
        <w:rPr>
          <w:rFonts w:ascii="Arial" w:hAnsi="Arial" w:cs="Arial"/>
          <w:sz w:val="20"/>
          <w:szCs w:val="20"/>
          <w:lang w:eastAsia="en-US" w:bidi="en-US"/>
        </w:rPr>
        <w:t>-</w:t>
      </w:r>
      <w:r w:rsidRPr="001F3211">
        <w:rPr>
          <w:rFonts w:ascii="Arial" w:hAnsi="Arial" w:cs="Arial"/>
          <w:sz w:val="20"/>
          <w:szCs w:val="20"/>
          <w:lang w:eastAsia="en-US" w:bidi="en-US"/>
        </w:rPr>
        <w:tab/>
        <w:t>Obsahuje součinnost přípravu dat pro tyto testování? V jakém objemu?</w:t>
      </w:r>
    </w:p>
    <w:p w:rsidR="00A26581" w:rsidRPr="00040199" w:rsidRDefault="001F3211" w:rsidP="001F3211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1F3211">
        <w:rPr>
          <w:rFonts w:ascii="Arial" w:hAnsi="Arial" w:cs="Arial"/>
          <w:sz w:val="20"/>
          <w:szCs w:val="20"/>
          <w:lang w:eastAsia="en-US" w:bidi="en-US"/>
        </w:rPr>
        <w:t>-</w:t>
      </w:r>
      <w:r w:rsidRPr="001F3211">
        <w:rPr>
          <w:rFonts w:ascii="Arial" w:hAnsi="Arial" w:cs="Arial"/>
          <w:sz w:val="20"/>
          <w:szCs w:val="20"/>
          <w:lang w:eastAsia="en-US" w:bidi="en-US"/>
        </w:rPr>
        <w:tab/>
        <w:t>Může být testování destruktivní vhledem k testovacímu prostředí? Bude nutné po testování prostředí obnovit?</w:t>
      </w:r>
    </w:p>
    <w:p w:rsidR="00074B09" w:rsidRPr="004D349F" w:rsidRDefault="00074B0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4D349F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074B09" w:rsidRPr="004D349F" w:rsidRDefault="00A453FA" w:rsidP="00A453F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4D349F">
        <w:rPr>
          <w:rFonts w:ascii="Arial" w:hAnsi="Arial" w:cs="Arial"/>
          <w:sz w:val="20"/>
          <w:szCs w:val="20"/>
          <w:lang w:eastAsia="en-US" w:bidi="en-US"/>
        </w:rPr>
        <w:t xml:space="preserve">Ano, </w:t>
      </w:r>
      <w:r w:rsidR="000B36E9" w:rsidRPr="004D349F">
        <w:rPr>
          <w:rFonts w:ascii="Arial" w:hAnsi="Arial" w:cs="Arial"/>
          <w:sz w:val="20"/>
          <w:szCs w:val="20"/>
          <w:lang w:eastAsia="en-US" w:bidi="en-US"/>
        </w:rPr>
        <w:t>v rámci součinnosti Zadavatel požaduje také přípravu dat pro testování</w:t>
      </w:r>
      <w:r w:rsidRPr="004D349F">
        <w:rPr>
          <w:rFonts w:ascii="Arial" w:hAnsi="Arial" w:cs="Arial"/>
          <w:sz w:val="20"/>
          <w:szCs w:val="20"/>
          <w:lang w:eastAsia="en-US" w:bidi="en-US"/>
        </w:rPr>
        <w:t>. Velikost dat bude upřesněna v</w:t>
      </w:r>
      <w:r w:rsidR="000B36E9" w:rsidRPr="004D349F">
        <w:rPr>
          <w:rFonts w:ascii="Arial" w:hAnsi="Arial" w:cs="Arial"/>
          <w:sz w:val="20"/>
          <w:szCs w:val="20"/>
          <w:lang w:eastAsia="en-US" w:bidi="en-US"/>
        </w:rPr>
        <w:t xml:space="preserve"> rámci </w:t>
      </w:r>
      <w:r w:rsidR="00F517B2" w:rsidRPr="004D349F">
        <w:rPr>
          <w:rFonts w:ascii="Arial" w:hAnsi="Arial" w:cs="Arial"/>
          <w:sz w:val="20"/>
          <w:szCs w:val="20"/>
          <w:lang w:eastAsia="en-US" w:bidi="en-US"/>
        </w:rPr>
        <w:t>Návrh</w:t>
      </w:r>
      <w:r w:rsidR="000B36E9" w:rsidRPr="004D349F">
        <w:rPr>
          <w:rFonts w:ascii="Arial" w:hAnsi="Arial" w:cs="Arial"/>
          <w:sz w:val="20"/>
          <w:szCs w:val="20"/>
          <w:lang w:eastAsia="en-US" w:bidi="en-US"/>
        </w:rPr>
        <w:t>u</w:t>
      </w:r>
      <w:r w:rsidR="00F517B2" w:rsidRPr="004D349F">
        <w:rPr>
          <w:rFonts w:ascii="Arial" w:hAnsi="Arial" w:cs="Arial"/>
          <w:sz w:val="20"/>
          <w:szCs w:val="20"/>
          <w:lang w:eastAsia="en-US" w:bidi="en-US"/>
        </w:rPr>
        <w:t xml:space="preserve"> realizace</w:t>
      </w:r>
      <w:r w:rsidR="000B36E9" w:rsidRPr="004D349F">
        <w:rPr>
          <w:rFonts w:ascii="Arial" w:hAnsi="Arial" w:cs="Arial"/>
          <w:sz w:val="20"/>
          <w:szCs w:val="20"/>
          <w:lang w:eastAsia="en-US" w:bidi="en-US"/>
        </w:rPr>
        <w:t>.</w:t>
      </w:r>
    </w:p>
    <w:p w:rsidR="00040199" w:rsidRPr="004D349F" w:rsidRDefault="00A453FA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4D349F">
        <w:rPr>
          <w:rFonts w:ascii="Arial" w:hAnsi="Arial" w:cs="Arial"/>
          <w:sz w:val="20"/>
          <w:szCs w:val="20"/>
          <w:lang w:eastAsia="en-US" w:bidi="en-US"/>
        </w:rPr>
        <w:t>Ano, může být</w:t>
      </w:r>
      <w:r w:rsidR="004D349F">
        <w:rPr>
          <w:rFonts w:ascii="Arial" w:hAnsi="Arial" w:cs="Arial"/>
          <w:sz w:val="20"/>
          <w:szCs w:val="20"/>
          <w:lang w:eastAsia="en-US" w:bidi="en-US"/>
        </w:rPr>
        <w:t xml:space="preserve"> i destruktivní</w:t>
      </w:r>
      <w:r w:rsidRPr="004D349F">
        <w:rPr>
          <w:rFonts w:ascii="Arial" w:hAnsi="Arial" w:cs="Arial"/>
          <w:sz w:val="20"/>
          <w:szCs w:val="20"/>
          <w:lang w:eastAsia="en-US" w:bidi="en-US"/>
        </w:rPr>
        <w:t xml:space="preserve">. Je povinností </w:t>
      </w:r>
      <w:r w:rsidR="000B36E9" w:rsidRPr="004D349F">
        <w:rPr>
          <w:rFonts w:ascii="Arial" w:hAnsi="Arial" w:cs="Arial"/>
          <w:sz w:val="20"/>
          <w:szCs w:val="20"/>
          <w:lang w:eastAsia="en-US" w:bidi="en-US"/>
        </w:rPr>
        <w:t>U</w:t>
      </w:r>
      <w:r w:rsidRPr="004D349F">
        <w:rPr>
          <w:rFonts w:ascii="Arial" w:hAnsi="Arial" w:cs="Arial"/>
          <w:sz w:val="20"/>
          <w:szCs w:val="20"/>
          <w:lang w:eastAsia="en-US" w:bidi="en-US"/>
        </w:rPr>
        <w:t xml:space="preserve">chazeče prostředí po provedení testů obnovit. </w:t>
      </w:r>
    </w:p>
    <w:p w:rsidR="00074B09" w:rsidRPr="00040199" w:rsidRDefault="00074B0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:rsidR="00FF0538" w:rsidRPr="00040199" w:rsidRDefault="00FF0538" w:rsidP="00DF2FD1">
      <w:pPr>
        <w:rPr>
          <w:rFonts w:ascii="Arial" w:hAnsi="Arial" w:cs="Arial"/>
          <w:sz w:val="20"/>
          <w:szCs w:val="20"/>
        </w:rPr>
      </w:pPr>
    </w:p>
    <w:p w:rsidR="00031131" w:rsidRPr="00040199" w:rsidRDefault="00031131" w:rsidP="00A31705">
      <w:pPr>
        <w:rPr>
          <w:rFonts w:ascii="Arial" w:hAnsi="Arial" w:cs="Arial"/>
          <w:sz w:val="20"/>
          <w:szCs w:val="20"/>
        </w:rPr>
      </w:pPr>
    </w:p>
    <w:p w:rsidR="00031131" w:rsidRPr="00040199" w:rsidRDefault="00031131" w:rsidP="00A31705">
      <w:pPr>
        <w:rPr>
          <w:rFonts w:ascii="Arial" w:hAnsi="Arial" w:cs="Arial"/>
          <w:sz w:val="20"/>
          <w:szCs w:val="20"/>
        </w:rPr>
      </w:pPr>
    </w:p>
    <w:p w:rsidR="00331330" w:rsidRPr="00040199" w:rsidRDefault="00886EB0" w:rsidP="001D5F52">
      <w:pPr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V Praze dne </w:t>
      </w:r>
      <w:r w:rsidR="009722B1">
        <w:rPr>
          <w:rFonts w:ascii="Arial" w:hAnsi="Arial" w:cs="Arial"/>
          <w:sz w:val="20"/>
          <w:szCs w:val="20"/>
          <w:lang w:eastAsia="en-US" w:bidi="en-US"/>
        </w:rPr>
        <w:t>2. 2. 2015</w:t>
      </w:r>
    </w:p>
    <w:sectPr w:rsidR="00331330" w:rsidRPr="00040199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5E5" w:rsidRDefault="00C205E5">
      <w:r>
        <w:separator/>
      </w:r>
    </w:p>
  </w:endnote>
  <w:endnote w:type="continuationSeparator" w:id="0">
    <w:p w:rsidR="00C205E5" w:rsidRDefault="00C205E5">
      <w:r>
        <w:continuationSeparator/>
      </w:r>
    </w:p>
  </w:endnote>
  <w:endnote w:type="continuationNotice" w:id="1">
    <w:p w:rsidR="00C205E5" w:rsidRDefault="00C205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4F181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Pr="00CB3734" w:rsidRDefault="004F181D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A12386">
      <w:rPr>
        <w:rStyle w:val="slostrnky"/>
        <w:rFonts w:ascii="Arial" w:hAnsi="Arial" w:cs="Arial"/>
        <w:noProof/>
        <w:sz w:val="20"/>
        <w:szCs w:val="20"/>
      </w:rPr>
      <w:t>3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A12386">
      <w:rPr>
        <w:rStyle w:val="slostrnky"/>
        <w:rFonts w:ascii="Arial" w:hAnsi="Arial" w:cs="Arial"/>
        <w:noProof/>
        <w:sz w:val="20"/>
        <w:szCs w:val="20"/>
      </w:rPr>
      <w:t>3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5E5" w:rsidRDefault="00C205E5">
      <w:r>
        <w:separator/>
      </w:r>
    </w:p>
  </w:footnote>
  <w:footnote w:type="continuationSeparator" w:id="0">
    <w:p w:rsidR="00C205E5" w:rsidRDefault="00C205E5">
      <w:r>
        <w:continuationSeparator/>
      </w:r>
    </w:p>
  </w:footnote>
  <w:footnote w:type="continuationNotice" w:id="1">
    <w:p w:rsidR="00C205E5" w:rsidRDefault="00C205E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FC717B"/>
    <w:multiLevelType w:val="hybridMultilevel"/>
    <w:tmpl w:val="9022D3C8"/>
    <w:lvl w:ilvl="0" w:tplc="E1646A82">
      <w:start w:val="140"/>
      <w:numFmt w:val="bullet"/>
      <w:lvlText w:val="-"/>
      <w:lvlJc w:val="left"/>
      <w:pPr>
        <w:ind w:left="2148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8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E830AE1"/>
    <w:multiLevelType w:val="hybridMultilevel"/>
    <w:tmpl w:val="13B6AF18"/>
    <w:lvl w:ilvl="0" w:tplc="E1646A82">
      <w:start w:val="140"/>
      <w:numFmt w:val="bullet"/>
      <w:lvlText w:val="-"/>
      <w:lvlJc w:val="left"/>
      <w:pPr>
        <w:ind w:left="2148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3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5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A3D2A4A"/>
    <w:multiLevelType w:val="hybridMultilevel"/>
    <w:tmpl w:val="9E163C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A77AF7"/>
    <w:multiLevelType w:val="hybridMultilevel"/>
    <w:tmpl w:val="F096342A"/>
    <w:lvl w:ilvl="0" w:tplc="CB96D6B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5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31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"/>
  </w:num>
  <w:num w:numId="3">
    <w:abstractNumId w:val="15"/>
  </w:num>
  <w:num w:numId="4">
    <w:abstractNumId w:val="13"/>
  </w:num>
  <w:num w:numId="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30"/>
  </w:num>
  <w:num w:numId="11">
    <w:abstractNumId w:val="5"/>
  </w:num>
  <w:num w:numId="12">
    <w:abstractNumId w:val="12"/>
  </w:num>
  <w:num w:numId="13">
    <w:abstractNumId w:val="16"/>
  </w:num>
  <w:num w:numId="14">
    <w:abstractNumId w:val="29"/>
  </w:num>
  <w:num w:numId="15">
    <w:abstractNumId w:val="27"/>
  </w:num>
  <w:num w:numId="16">
    <w:abstractNumId w:val="22"/>
  </w:num>
  <w:num w:numId="17">
    <w:abstractNumId w:val="0"/>
  </w:num>
  <w:num w:numId="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23"/>
  </w:num>
  <w:num w:numId="21">
    <w:abstractNumId w:val="14"/>
  </w:num>
  <w:num w:numId="22">
    <w:abstractNumId w:val="17"/>
  </w:num>
  <w:num w:numId="23">
    <w:abstractNumId w:val="31"/>
  </w:num>
  <w:num w:numId="24">
    <w:abstractNumId w:val="10"/>
  </w:num>
  <w:num w:numId="25">
    <w:abstractNumId w:val="8"/>
  </w:num>
  <w:num w:numId="26">
    <w:abstractNumId w:val="24"/>
  </w:num>
  <w:num w:numId="27">
    <w:abstractNumId w:val="26"/>
  </w:num>
  <w:num w:numId="28">
    <w:abstractNumId w:val="4"/>
  </w:num>
  <w:num w:numId="29">
    <w:abstractNumId w:val="6"/>
  </w:num>
  <w:num w:numId="30">
    <w:abstractNumId w:val="21"/>
  </w:num>
  <w:num w:numId="31">
    <w:abstractNumId w:val="28"/>
  </w:num>
  <w:num w:numId="32">
    <w:abstractNumId w:val="7"/>
  </w:num>
  <w:num w:numId="33">
    <w:abstractNumId w:val="18"/>
  </w:num>
  <w:num w:numId="34">
    <w:abstractNumId w:val="19"/>
  </w:num>
  <w:num w:numId="35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40199"/>
    <w:rsid w:val="000428C5"/>
    <w:rsid w:val="00064C5D"/>
    <w:rsid w:val="00070DF4"/>
    <w:rsid w:val="00072205"/>
    <w:rsid w:val="00074B09"/>
    <w:rsid w:val="000772E9"/>
    <w:rsid w:val="00080DD8"/>
    <w:rsid w:val="0008486A"/>
    <w:rsid w:val="00087412"/>
    <w:rsid w:val="000A474C"/>
    <w:rsid w:val="000A4EB9"/>
    <w:rsid w:val="000B36E9"/>
    <w:rsid w:val="000C24DF"/>
    <w:rsid w:val="000C404D"/>
    <w:rsid w:val="000D19F1"/>
    <w:rsid w:val="000D5F05"/>
    <w:rsid w:val="000D7EF4"/>
    <w:rsid w:val="000E2605"/>
    <w:rsid w:val="000F104B"/>
    <w:rsid w:val="000F29BC"/>
    <w:rsid w:val="000F4268"/>
    <w:rsid w:val="00105CDD"/>
    <w:rsid w:val="00111576"/>
    <w:rsid w:val="001250A2"/>
    <w:rsid w:val="00125A2A"/>
    <w:rsid w:val="001329F3"/>
    <w:rsid w:val="00133748"/>
    <w:rsid w:val="00143FB7"/>
    <w:rsid w:val="00145853"/>
    <w:rsid w:val="00145970"/>
    <w:rsid w:val="0015012C"/>
    <w:rsid w:val="001565AC"/>
    <w:rsid w:val="0015673B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3211"/>
    <w:rsid w:val="001F4650"/>
    <w:rsid w:val="001F74DA"/>
    <w:rsid w:val="001F76D5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FC1"/>
    <w:rsid w:val="00281B56"/>
    <w:rsid w:val="00284563"/>
    <w:rsid w:val="00287671"/>
    <w:rsid w:val="00287CB4"/>
    <w:rsid w:val="00290595"/>
    <w:rsid w:val="002964A1"/>
    <w:rsid w:val="002A5D36"/>
    <w:rsid w:val="002B1CAA"/>
    <w:rsid w:val="002B304F"/>
    <w:rsid w:val="002B4110"/>
    <w:rsid w:val="002C2462"/>
    <w:rsid w:val="002D09D7"/>
    <w:rsid w:val="002D4DB5"/>
    <w:rsid w:val="002D75C0"/>
    <w:rsid w:val="002E4C77"/>
    <w:rsid w:val="002F339F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B6310"/>
    <w:rsid w:val="003B7BF5"/>
    <w:rsid w:val="003C500C"/>
    <w:rsid w:val="003C57B9"/>
    <w:rsid w:val="003C5EAA"/>
    <w:rsid w:val="003C74FC"/>
    <w:rsid w:val="003D75D2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661DC"/>
    <w:rsid w:val="00473079"/>
    <w:rsid w:val="00473D8E"/>
    <w:rsid w:val="00485A07"/>
    <w:rsid w:val="0049160F"/>
    <w:rsid w:val="00491EA9"/>
    <w:rsid w:val="00496DD9"/>
    <w:rsid w:val="00497CE8"/>
    <w:rsid w:val="004A3A00"/>
    <w:rsid w:val="004A5A9D"/>
    <w:rsid w:val="004A7985"/>
    <w:rsid w:val="004B265E"/>
    <w:rsid w:val="004B58D6"/>
    <w:rsid w:val="004C79D0"/>
    <w:rsid w:val="004D349F"/>
    <w:rsid w:val="004D469F"/>
    <w:rsid w:val="004D478F"/>
    <w:rsid w:val="004D53B1"/>
    <w:rsid w:val="004D6F3C"/>
    <w:rsid w:val="004D7524"/>
    <w:rsid w:val="004E1E11"/>
    <w:rsid w:val="004F181D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53E00"/>
    <w:rsid w:val="00570526"/>
    <w:rsid w:val="00575442"/>
    <w:rsid w:val="005759CB"/>
    <w:rsid w:val="005919BE"/>
    <w:rsid w:val="0059229E"/>
    <w:rsid w:val="005A032D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25BC"/>
    <w:rsid w:val="0067413C"/>
    <w:rsid w:val="00681632"/>
    <w:rsid w:val="006856A7"/>
    <w:rsid w:val="006873B5"/>
    <w:rsid w:val="00690E6E"/>
    <w:rsid w:val="00695486"/>
    <w:rsid w:val="006A7274"/>
    <w:rsid w:val="006B057B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458F"/>
    <w:rsid w:val="0072020C"/>
    <w:rsid w:val="0072278A"/>
    <w:rsid w:val="00734BC2"/>
    <w:rsid w:val="00745957"/>
    <w:rsid w:val="00747A68"/>
    <w:rsid w:val="00760378"/>
    <w:rsid w:val="0076101A"/>
    <w:rsid w:val="00761394"/>
    <w:rsid w:val="00764924"/>
    <w:rsid w:val="0077307C"/>
    <w:rsid w:val="0077603B"/>
    <w:rsid w:val="00777B55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F1C05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6EB0"/>
    <w:rsid w:val="0089235D"/>
    <w:rsid w:val="00895AFD"/>
    <w:rsid w:val="00895C84"/>
    <w:rsid w:val="008A0E06"/>
    <w:rsid w:val="008A5370"/>
    <w:rsid w:val="008A6EF4"/>
    <w:rsid w:val="008A6F42"/>
    <w:rsid w:val="008B0852"/>
    <w:rsid w:val="008B585D"/>
    <w:rsid w:val="008B6D80"/>
    <w:rsid w:val="008C2175"/>
    <w:rsid w:val="008C38EF"/>
    <w:rsid w:val="008D42E6"/>
    <w:rsid w:val="008D723D"/>
    <w:rsid w:val="008F1080"/>
    <w:rsid w:val="008F1269"/>
    <w:rsid w:val="008F60B7"/>
    <w:rsid w:val="008F7441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22B1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2386"/>
    <w:rsid w:val="00A1575A"/>
    <w:rsid w:val="00A21EA5"/>
    <w:rsid w:val="00A23C70"/>
    <w:rsid w:val="00A26581"/>
    <w:rsid w:val="00A27E39"/>
    <w:rsid w:val="00A311F3"/>
    <w:rsid w:val="00A31705"/>
    <w:rsid w:val="00A36FB7"/>
    <w:rsid w:val="00A44171"/>
    <w:rsid w:val="00A453FA"/>
    <w:rsid w:val="00A52940"/>
    <w:rsid w:val="00A615BF"/>
    <w:rsid w:val="00A642BE"/>
    <w:rsid w:val="00A76FCF"/>
    <w:rsid w:val="00A81154"/>
    <w:rsid w:val="00A87173"/>
    <w:rsid w:val="00A879A7"/>
    <w:rsid w:val="00A90207"/>
    <w:rsid w:val="00A90339"/>
    <w:rsid w:val="00A9475D"/>
    <w:rsid w:val="00AB3DBC"/>
    <w:rsid w:val="00AD0E88"/>
    <w:rsid w:val="00AD4124"/>
    <w:rsid w:val="00AD61F2"/>
    <w:rsid w:val="00AD66BC"/>
    <w:rsid w:val="00AD7530"/>
    <w:rsid w:val="00AD7FB8"/>
    <w:rsid w:val="00AE1526"/>
    <w:rsid w:val="00AE1BBF"/>
    <w:rsid w:val="00AF30BF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77120"/>
    <w:rsid w:val="00B862AA"/>
    <w:rsid w:val="00B95741"/>
    <w:rsid w:val="00B96760"/>
    <w:rsid w:val="00B976BA"/>
    <w:rsid w:val="00BA57B4"/>
    <w:rsid w:val="00BA7C4C"/>
    <w:rsid w:val="00BB0F95"/>
    <w:rsid w:val="00BB10CD"/>
    <w:rsid w:val="00BB3721"/>
    <w:rsid w:val="00BB3E37"/>
    <w:rsid w:val="00BB44BD"/>
    <w:rsid w:val="00BC0486"/>
    <w:rsid w:val="00BC5383"/>
    <w:rsid w:val="00BC5C9B"/>
    <w:rsid w:val="00BC62AD"/>
    <w:rsid w:val="00BD08BC"/>
    <w:rsid w:val="00BD0AE3"/>
    <w:rsid w:val="00BD32F2"/>
    <w:rsid w:val="00BD415B"/>
    <w:rsid w:val="00BD5005"/>
    <w:rsid w:val="00BE3A91"/>
    <w:rsid w:val="00BE3FF1"/>
    <w:rsid w:val="00BE68AA"/>
    <w:rsid w:val="00BF1B09"/>
    <w:rsid w:val="00BF206C"/>
    <w:rsid w:val="00C01800"/>
    <w:rsid w:val="00C05B66"/>
    <w:rsid w:val="00C07A26"/>
    <w:rsid w:val="00C12DC9"/>
    <w:rsid w:val="00C14F65"/>
    <w:rsid w:val="00C205E5"/>
    <w:rsid w:val="00C21DBF"/>
    <w:rsid w:val="00C22555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538A"/>
    <w:rsid w:val="00CD0676"/>
    <w:rsid w:val="00CE4549"/>
    <w:rsid w:val="00CF35DE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C1313"/>
    <w:rsid w:val="00DC19C8"/>
    <w:rsid w:val="00DC4F08"/>
    <w:rsid w:val="00DC52A3"/>
    <w:rsid w:val="00DD310C"/>
    <w:rsid w:val="00DD3FAB"/>
    <w:rsid w:val="00DD4D49"/>
    <w:rsid w:val="00DD78FB"/>
    <w:rsid w:val="00DE616E"/>
    <w:rsid w:val="00DE7302"/>
    <w:rsid w:val="00DF2FD1"/>
    <w:rsid w:val="00DF38A9"/>
    <w:rsid w:val="00DF5417"/>
    <w:rsid w:val="00E0214A"/>
    <w:rsid w:val="00E021F4"/>
    <w:rsid w:val="00E045BE"/>
    <w:rsid w:val="00E0534D"/>
    <w:rsid w:val="00E103FE"/>
    <w:rsid w:val="00E14591"/>
    <w:rsid w:val="00E24393"/>
    <w:rsid w:val="00E2542F"/>
    <w:rsid w:val="00E26871"/>
    <w:rsid w:val="00E30AC8"/>
    <w:rsid w:val="00E403D0"/>
    <w:rsid w:val="00E4110F"/>
    <w:rsid w:val="00E41262"/>
    <w:rsid w:val="00E44202"/>
    <w:rsid w:val="00E46BD6"/>
    <w:rsid w:val="00E50D50"/>
    <w:rsid w:val="00E54136"/>
    <w:rsid w:val="00E54B54"/>
    <w:rsid w:val="00E54BF0"/>
    <w:rsid w:val="00E63E08"/>
    <w:rsid w:val="00E6724F"/>
    <w:rsid w:val="00E7041A"/>
    <w:rsid w:val="00E80656"/>
    <w:rsid w:val="00E8145A"/>
    <w:rsid w:val="00E83A69"/>
    <w:rsid w:val="00E840E3"/>
    <w:rsid w:val="00E92958"/>
    <w:rsid w:val="00E95904"/>
    <w:rsid w:val="00E97874"/>
    <w:rsid w:val="00EA20EB"/>
    <w:rsid w:val="00EA39F3"/>
    <w:rsid w:val="00EB70BF"/>
    <w:rsid w:val="00EC0074"/>
    <w:rsid w:val="00EC667A"/>
    <w:rsid w:val="00ED0167"/>
    <w:rsid w:val="00ED0D5B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68B4"/>
    <w:rsid w:val="00F517B2"/>
    <w:rsid w:val="00F52FB4"/>
    <w:rsid w:val="00F5705D"/>
    <w:rsid w:val="00F576B1"/>
    <w:rsid w:val="00F6000F"/>
    <w:rsid w:val="00F60119"/>
    <w:rsid w:val="00F66ED0"/>
    <w:rsid w:val="00F93525"/>
    <w:rsid w:val="00F9414A"/>
    <w:rsid w:val="00F97613"/>
    <w:rsid w:val="00FA3789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E73A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uiPriority w:val="99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uiPriority w:val="99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9hnunqcZNHeSWIginEmsltJ0wqM=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/zQh0ddDibsx6HZV7/5l+LiqNqI=</DigestValue>
    </Reference>
  </SignedInfo>
  <SignatureValue>HRdErNbXu0E5LtIV0hsdcYTFo6X9OwfsYkcRpYAfKpfa5YRgD6QWlrhSQWiEkPzCI+rhVeCQVDlu
5VLHzVkvCsjzBqlhl42gKZzYIl8+XI6+ika7A/JuL4bRVFpNRrzG8nJn5D7Lx0GNYEMWiWRvdhtS
jXOwLORyvpnR5ygMgZMbpBofs7eYHeiqkIDN5IMuAy3lV9w9/XVVQWPm7Y/kiTT0IBfEWv59jdUH
SljRNZFqMcCUhXutBYzWK9JsxOlHm96zbsVKMSj5dXBybDXuHoYD0mFxCCqFFGw805Ibq6H1fx1v
jHhR1WbVAzwYRvevow93m2FXe0v/nz/GOXzozw==</SignatureValue>
  <KeyInfo>
    <X509Data>
      <X509Certificate>MIIF6jCCBNKgAwIBAgIEAKdKJDANBgkqhkiG9w0BAQsFADCBtzELMAkGA1UEBhMCQ1oxOjA4BgNV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VSvVL3+X9jUobNvraOVgVfMZ+kw=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n0sa16RpIFm2yBw3GAK08731Rso=</DigestValue>
      </Reference>
      <Reference URI="/word/webSettings.xml?ContentType=application/vnd.openxmlformats-officedocument.wordprocessingml.webSettings+xml">
        <DigestMethod Algorithm="http://www.w3.org/2000/09/xmldsig#sha1"/>
        <DigestValue>GpZs8ofOvDRBBXu7QKgyQI30qDw=</DigestValue>
      </Reference>
      <Reference URI="/word/numbering.xml?ContentType=application/vnd.openxmlformats-officedocument.wordprocessingml.numbering+xml">
        <DigestMethod Algorithm="http://www.w3.org/2000/09/xmldsig#sha1"/>
        <DigestValue>XyyjbRyoXHAKppM7p+2Q7+U5gbo=</DigestValue>
      </Reference>
      <Reference URI="/word/styles.xml?ContentType=application/vnd.openxmlformats-officedocument.wordprocessingml.styles+xml">
        <DigestMethod Algorithm="http://www.w3.org/2000/09/xmldsig#sha1"/>
        <DigestValue>hnfHg11NeTp9AMnK/N+usqa7soU=</DigestValue>
      </Reference>
      <Reference URI="/word/fontTable.xml?ContentType=application/vnd.openxmlformats-officedocument.wordprocessingml.fontTable+xml">
        <DigestMethod Algorithm="http://www.w3.org/2000/09/xmldsig#sha1"/>
        <DigestValue>lT65yugvMsu4BDuE9qlOctDLwcA=</DigestValue>
      </Reference>
      <Reference URI="/word/footer2.xml?ContentType=application/vnd.openxmlformats-officedocument.wordprocessingml.footer+xml">
        <DigestMethod Algorithm="http://www.w3.org/2000/09/xmldsig#sha1"/>
        <DigestValue>sQ0+itAWhOBlTZSSpxf1VNvEb0Y=</DigestValue>
      </Reference>
      <Reference URI="/word/header1.xml?ContentType=application/vnd.openxmlformats-officedocument.wordprocessingml.header+xml">
        <DigestMethod Algorithm="http://www.w3.org/2000/09/xmldsig#sha1"/>
        <DigestValue>+SmQdLL/5pYm74GL3yRMaLlvIgM=</DigestValue>
      </Reference>
      <Reference URI="/word/document.xml?ContentType=application/vnd.openxmlformats-officedocument.wordprocessingml.document.main+xml">
        <DigestMethod Algorithm="http://www.w3.org/2000/09/xmldsig#sha1"/>
        <DigestValue>D25UduETyQjezYLyh4ToRsYgqR0=</DigestValue>
      </Reference>
      <Reference URI="/word/header2.xml?ContentType=application/vnd.openxmlformats-officedocument.wordprocessingml.header+xml">
        <DigestMethod Algorithm="http://www.w3.org/2000/09/xmldsig#sha1"/>
        <DigestValue>nrL+B9hIBV0SWVmGUyBw33Veo0o=</DigestValue>
      </Reference>
      <Reference URI="/word/endnotes.xml?ContentType=application/vnd.openxmlformats-officedocument.wordprocessingml.endnotes+xml">
        <DigestMethod Algorithm="http://www.w3.org/2000/09/xmldsig#sha1"/>
        <DigestValue>gq0ers/iD5VhN0DlsqtuqZlOwvw=</DigestValue>
      </Reference>
      <Reference URI="/word/footer1.xml?ContentType=application/vnd.openxmlformats-officedocument.wordprocessingml.footer+xml">
        <DigestMethod Algorithm="http://www.w3.org/2000/09/xmldsig#sha1"/>
        <DigestValue>p2n8mcylWATjyTV46uphyqziIBU=</DigestValue>
      </Reference>
      <Reference URI="/word/footnotes.xml?ContentType=application/vnd.openxmlformats-officedocument.wordprocessingml.footnotes+xml">
        <DigestMethod Algorithm="http://www.w3.org/2000/09/xmldsig#sha1"/>
        <DigestValue>HRctNqZk1pFQuxoxSWlzXneVYWw=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2015-02-02T12:43:22Z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2015-02-02T12:43:22Z</xd:SigningTime>
          <xd:SigningCertificate>
            <xd:Cert>
              <xd:CertDigest>
                <DigestMethod Algorithm="http://www.w3.org/2000/09/xmldsig#sha1"/>
                <DigestValue>GOcX5/qkue5rc7BUJB4WlIaAoUs=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10963492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9843B2-52AB-469A-979B-C10D7B757441}">
  <ds:schemaRefs>
    <ds:schemaRef ds:uri="http://purl.org/dc/elements/1.1/"/>
    <ds:schemaRef ds:uri="http://purl.org/dc/dcmitype/"/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2006/metadata/properties"/>
    <ds:schemaRef ds:uri="http://schemas.openxmlformats.org/package/2006/metadata/core-properties"/>
    <ds:schemaRef ds:uri="8662c659-72ab-411b-b755-fbef5cbbde18"/>
    <ds:schemaRef ds:uri="4085a4f5-5f40-4143-b221-75ee5dde648a"/>
    <ds:schemaRef ds:uri="5e6c6c5c-474c-4ef7-b7d6-59a0e77cc256"/>
  </ds:schemaRefs>
</ds:datastoreItem>
</file>

<file path=customXml/itemProps4.xml><?xml version="1.0" encoding="utf-8"?>
<ds:datastoreItem xmlns:ds="http://schemas.openxmlformats.org/officeDocument/2006/customXml" ds:itemID="{528B2B70-C6E8-4425-B47D-07DEE2672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583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4058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Najmanová Alena Ing. (MPSV)</cp:lastModifiedBy>
  <cp:revision>3</cp:revision>
  <cp:lastPrinted>2015-02-02T12:42:00Z</cp:lastPrinted>
  <dcterms:created xsi:type="dcterms:W3CDTF">2015-02-02T07:27:00Z</dcterms:created>
  <dcterms:modified xsi:type="dcterms:W3CDTF">2015-02-02T12:43:00Z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